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93" w:rsidRPr="00360493" w:rsidRDefault="00360493" w:rsidP="00360493">
      <w:pPr>
        <w:spacing w:after="0" w:line="276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  <w:r w:rsidRPr="00360493">
        <w:rPr>
          <w:rFonts w:asciiTheme="majorHAnsi" w:hAnsiTheme="majorHAnsi" w:cstheme="majorHAnsi"/>
          <w:b/>
          <w:sz w:val="25"/>
          <w:szCs w:val="25"/>
          <w:lang w:val="en-US"/>
        </w:rPr>
        <w:t>KHỐI 10 – PHIẾU HỌC TẬP</w:t>
      </w:r>
    </w:p>
    <w:p w:rsidR="00360493" w:rsidRDefault="00360493" w:rsidP="000F15A3">
      <w:pPr>
        <w:tabs>
          <w:tab w:val="left" w:pos="851"/>
        </w:tabs>
        <w:spacing w:after="0" w:line="276" w:lineRule="auto"/>
        <w:ind w:left="720"/>
        <w:contextualSpacing/>
        <w:jc w:val="center"/>
        <w:rPr>
          <w:rFonts w:asciiTheme="majorHAnsi" w:eastAsia="Arial" w:hAnsiTheme="majorHAnsi" w:cstheme="majorHAnsi"/>
          <w:b/>
          <w:color w:val="7030A0"/>
          <w:sz w:val="28"/>
          <w:szCs w:val="25"/>
          <w:lang w:val="en-GB"/>
        </w:rPr>
      </w:pPr>
    </w:p>
    <w:p w:rsidR="007262FE" w:rsidRPr="007262FE" w:rsidRDefault="007262FE" w:rsidP="00360493">
      <w:pPr>
        <w:tabs>
          <w:tab w:val="left" w:pos="851"/>
        </w:tabs>
        <w:spacing w:after="0" w:line="276" w:lineRule="auto"/>
        <w:contextualSpacing/>
        <w:jc w:val="center"/>
        <w:rPr>
          <w:rFonts w:asciiTheme="majorHAnsi" w:eastAsia="Arial" w:hAnsiTheme="majorHAnsi" w:cstheme="majorHAnsi"/>
          <w:b/>
          <w:sz w:val="28"/>
          <w:szCs w:val="25"/>
          <w:lang w:val="en-GB"/>
        </w:rPr>
      </w:pPr>
      <w:r w:rsidRPr="007262FE">
        <w:rPr>
          <w:rFonts w:asciiTheme="majorHAnsi" w:eastAsia="Arial" w:hAnsiTheme="majorHAnsi" w:cstheme="majorHAnsi"/>
          <w:b/>
          <w:color w:val="7030A0"/>
          <w:sz w:val="28"/>
          <w:szCs w:val="25"/>
          <w:lang w:val="en-GB"/>
        </w:rPr>
        <w:t>P</w:t>
      </w:r>
      <w:r w:rsidRPr="007262FE">
        <w:rPr>
          <w:rFonts w:asciiTheme="majorHAnsi" w:eastAsia="Arial" w:hAnsiTheme="majorHAnsi" w:cstheme="majorHAnsi"/>
          <w:b/>
          <w:color w:val="C00000"/>
          <w:sz w:val="28"/>
          <w:szCs w:val="25"/>
          <w:lang w:val="en-GB"/>
        </w:rPr>
        <w:t>R</w:t>
      </w:r>
      <w:r w:rsidRPr="007262FE">
        <w:rPr>
          <w:rFonts w:asciiTheme="majorHAnsi" w:eastAsia="Arial" w:hAnsiTheme="majorHAnsi" w:cstheme="majorHAnsi"/>
          <w:b/>
          <w:color w:val="BF8F00" w:themeColor="accent4" w:themeShade="BF"/>
          <w:sz w:val="28"/>
          <w:szCs w:val="25"/>
          <w:lang w:val="en-GB"/>
        </w:rPr>
        <w:t>A</w:t>
      </w:r>
      <w:r w:rsidRPr="007262FE">
        <w:rPr>
          <w:rFonts w:asciiTheme="majorHAnsi" w:eastAsia="Arial" w:hAnsiTheme="majorHAnsi" w:cstheme="majorHAnsi"/>
          <w:b/>
          <w:color w:val="00B050"/>
          <w:sz w:val="28"/>
          <w:szCs w:val="25"/>
          <w:lang w:val="en-GB"/>
        </w:rPr>
        <w:t>C</w:t>
      </w:r>
      <w:r w:rsidRPr="007262FE">
        <w:rPr>
          <w:rFonts w:asciiTheme="majorHAnsi" w:eastAsia="Arial" w:hAnsiTheme="majorHAnsi" w:cstheme="majorHAnsi"/>
          <w:b/>
          <w:color w:val="0070C0"/>
          <w:sz w:val="28"/>
          <w:szCs w:val="25"/>
          <w:lang w:val="en-GB"/>
        </w:rPr>
        <w:t>TI</w:t>
      </w:r>
      <w:r w:rsidRPr="007262FE">
        <w:rPr>
          <w:rFonts w:asciiTheme="majorHAnsi" w:eastAsia="Arial" w:hAnsiTheme="majorHAnsi" w:cstheme="majorHAnsi"/>
          <w:b/>
          <w:color w:val="7030A0"/>
          <w:sz w:val="28"/>
          <w:szCs w:val="25"/>
          <w:lang w:val="en-GB"/>
        </w:rPr>
        <w:t>C</w:t>
      </w:r>
      <w:r w:rsidRPr="007262FE">
        <w:rPr>
          <w:rFonts w:asciiTheme="majorHAnsi" w:eastAsia="Arial" w:hAnsiTheme="majorHAnsi" w:cstheme="majorHAnsi"/>
          <w:b/>
          <w:color w:val="2F5496" w:themeColor="accent5" w:themeShade="BF"/>
          <w:sz w:val="28"/>
          <w:szCs w:val="25"/>
          <w:lang w:val="en-GB"/>
        </w:rPr>
        <w:t>E</w:t>
      </w:r>
      <w:r w:rsidRPr="007262FE">
        <w:rPr>
          <w:rFonts w:asciiTheme="majorHAnsi" w:eastAsia="Arial" w:hAnsiTheme="majorHAnsi" w:cstheme="majorHAnsi"/>
          <w:b/>
          <w:sz w:val="28"/>
          <w:szCs w:val="25"/>
          <w:lang w:val="en-GB"/>
        </w:rPr>
        <w:t xml:space="preserve"> </w:t>
      </w:r>
      <w:r w:rsidRPr="007262FE">
        <w:rPr>
          <w:rFonts w:asciiTheme="majorHAnsi" w:eastAsia="Arial" w:hAnsiTheme="majorHAnsi" w:cstheme="majorHAnsi"/>
          <w:b/>
          <w:color w:val="C45911" w:themeColor="accent2" w:themeShade="BF"/>
          <w:sz w:val="28"/>
          <w:szCs w:val="25"/>
          <w:lang w:val="en-GB"/>
        </w:rPr>
        <w:t>U</w:t>
      </w:r>
      <w:r w:rsidRPr="007262FE">
        <w:rPr>
          <w:rFonts w:asciiTheme="majorHAnsi" w:eastAsia="Arial" w:hAnsiTheme="majorHAnsi" w:cstheme="majorHAnsi"/>
          <w:b/>
          <w:color w:val="C00000"/>
          <w:sz w:val="28"/>
          <w:szCs w:val="25"/>
          <w:lang w:val="en-GB"/>
        </w:rPr>
        <w:t>N</w:t>
      </w:r>
      <w:r w:rsidRPr="007262FE">
        <w:rPr>
          <w:rFonts w:asciiTheme="majorHAnsi" w:eastAsia="Arial" w:hAnsiTheme="majorHAnsi" w:cstheme="majorHAnsi"/>
          <w:b/>
          <w:color w:val="00B050"/>
          <w:sz w:val="28"/>
          <w:szCs w:val="25"/>
          <w:lang w:val="en-GB"/>
        </w:rPr>
        <w:t>I</w:t>
      </w:r>
      <w:r w:rsidRPr="007262FE">
        <w:rPr>
          <w:rFonts w:asciiTheme="majorHAnsi" w:eastAsia="Arial" w:hAnsiTheme="majorHAnsi" w:cstheme="majorHAnsi"/>
          <w:b/>
          <w:color w:val="BF8F00" w:themeColor="accent4" w:themeShade="BF"/>
          <w:sz w:val="28"/>
          <w:szCs w:val="25"/>
          <w:lang w:val="en-GB"/>
        </w:rPr>
        <w:t>T</w:t>
      </w:r>
      <w:r w:rsidRPr="007262FE">
        <w:rPr>
          <w:rFonts w:asciiTheme="majorHAnsi" w:eastAsia="Arial" w:hAnsiTheme="majorHAnsi" w:cstheme="majorHAnsi"/>
          <w:b/>
          <w:sz w:val="28"/>
          <w:szCs w:val="25"/>
          <w:lang w:val="en-GB"/>
        </w:rPr>
        <w:t xml:space="preserve"> </w:t>
      </w:r>
      <w:r w:rsidRPr="007262FE">
        <w:rPr>
          <w:rFonts w:asciiTheme="majorHAnsi" w:eastAsia="Arial" w:hAnsiTheme="majorHAnsi" w:cstheme="majorHAnsi"/>
          <w:b/>
          <w:color w:val="0070C0"/>
          <w:sz w:val="28"/>
          <w:szCs w:val="25"/>
          <w:lang w:val="en-GB"/>
        </w:rPr>
        <w:t>4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word that differs from the other three in the position of primary stress in each of the following questions.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1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A. educate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specialise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determine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attitude</w:t>
      </w:r>
    </w:p>
    <w:p w:rsid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2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A. provide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 xml:space="preserve">B. </w:t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traffic</w:t>
      </w:r>
      <w:proofErr w:type="gramEnd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peasant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science</w:t>
      </w:r>
    </w:p>
    <w:p w:rsidR="000F15A3" w:rsidRPr="000F15A3" w:rsidRDefault="000F15A3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word whose underlined part differs from the other three in pronunciation in each of the following questions.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3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A. m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a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n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b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a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 xml:space="preserve">C. </w:t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s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a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nd</w:t>
      </w:r>
      <w:proofErr w:type="gramEnd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c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a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ll</w:t>
      </w:r>
    </w:p>
    <w:p w:rsid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4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A. w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rry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 xml:space="preserve">B. </w:t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pl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t</w:t>
      </w:r>
      <w:proofErr w:type="gramEnd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m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ther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interr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u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pt</w:t>
      </w:r>
    </w:p>
    <w:p w:rsidR="000F15A3" w:rsidRPr="007262FE" w:rsidRDefault="000F15A3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correct answer to each of the following question.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5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I wish _________ you for the job next week.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interview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to interview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interviewing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interviewed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6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Do you enjoy _________ by plane?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to travel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travelled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travel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travelling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7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There’s nothing to worry _________.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of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on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about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with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8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You should give _________ fishing. It’s a waste of time.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on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in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up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off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9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The _________ man was taken to hospital.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A. injure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 xml:space="preserve">B. </w:t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injury</w:t>
      </w:r>
      <w:proofErr w:type="gramEnd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injured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injuring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10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They _________ living on farms and working on fields.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are used to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are used for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used to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did not use to</w:t>
      </w:r>
    </w:p>
    <w:p w:rsidR="007262FE" w:rsidRPr="007262FE" w:rsidRDefault="007262FE" w:rsidP="000F15A3">
      <w:pPr>
        <w:tabs>
          <w:tab w:val="left" w:pos="851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11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A: _________ there? –B: I spent three wonderful weeks there.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How often did you stay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B.</w:t>
      </w:r>
      <w:proofErr w:type="gramEnd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="006B4FE5">
        <w:rPr>
          <w:rFonts w:asciiTheme="majorHAnsi" w:eastAsia="Calibri" w:hAnsiTheme="majorHAnsi" w:cstheme="majorHAnsi"/>
          <w:sz w:val="25"/>
          <w:szCs w:val="25"/>
          <w:lang w:val="en-US"/>
        </w:rPr>
        <w:t>How far you stayed</w:t>
      </w:r>
      <w:r w:rsidR="006B4FE5">
        <w:rPr>
          <w:rFonts w:asciiTheme="majorHAnsi" w:eastAsia="Calibri" w:hAnsiTheme="majorHAnsi" w:cstheme="majorHAnsi"/>
          <w:sz w:val="25"/>
          <w:szCs w:val="25"/>
          <w:lang w:val="en-US"/>
        </w:rPr>
        <w:br/>
        <w:t xml:space="preserve">C. How long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you stayed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 xml:space="preserve">D. How long did you </w:t>
      </w:r>
      <w:proofErr w:type="gramStart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stay</w:t>
      </w:r>
      <w:proofErr w:type="gramEnd"/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12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___________ the coffee? It smells good.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Who made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Did who make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Whom made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Who is made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13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He’s accustomed ___________ drinking tea after breakfast.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to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with</w:t>
      </w:r>
      <w:bookmarkStart w:id="0" w:name="_GoBack"/>
      <w:bookmarkEnd w:id="0"/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for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of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14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He was extremely different _______________ others.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with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for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in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from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15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He used _______ a lot, but he doesn’t now.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to smoke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smoke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smoking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to smoking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16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They spend a lot of time _________ about what they would do.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to talk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talking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talk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talked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b/>
          <w:sz w:val="25"/>
          <w:szCs w:val="25"/>
          <w:lang w:val="en-US"/>
        </w:rPr>
        <w:t>Question 17</w:t>
      </w:r>
      <w:r w:rsidRPr="007262FE">
        <w:rPr>
          <w:rFonts w:asciiTheme="majorHAnsi" w:eastAsia="Times New Roman" w:hAnsiTheme="majorHAnsi" w:cstheme="majorHAnsi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By the time the train arrived, Susan _________ to push her way to the front of the crowd.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managed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had managed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would manage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manages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lastRenderedPageBreak/>
        <w:t>Question 18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I think chatting is time-________________.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contextualSpacing/>
        <w:rPr>
          <w:rFonts w:asciiTheme="majorHAnsi" w:eastAsia="Arial" w:hAnsiTheme="majorHAnsi" w:cstheme="majorHAnsi"/>
          <w:sz w:val="25"/>
          <w:szCs w:val="25"/>
          <w:lang w:val="en-GB"/>
        </w:rPr>
      </w:pPr>
      <w:r w:rsidRPr="007262FE">
        <w:rPr>
          <w:rFonts w:asciiTheme="majorHAnsi" w:eastAsia="Arial" w:hAnsiTheme="majorHAnsi" w:cstheme="majorHAnsi"/>
          <w:sz w:val="25"/>
          <w:szCs w:val="25"/>
          <w:lang w:val="en-GB"/>
        </w:rPr>
        <w:t>A. consumption</w:t>
      </w:r>
      <w:r w:rsidRPr="007262FE">
        <w:rPr>
          <w:rFonts w:asciiTheme="majorHAnsi" w:eastAsia="Arial" w:hAnsiTheme="majorHAnsi" w:cstheme="majorHAnsi"/>
          <w:sz w:val="25"/>
          <w:szCs w:val="25"/>
          <w:lang w:val="en-GB"/>
        </w:rPr>
        <w:tab/>
        <w:t>B. consumed</w:t>
      </w:r>
      <w:r w:rsidRPr="007262FE">
        <w:rPr>
          <w:rFonts w:asciiTheme="majorHAnsi" w:eastAsia="Arial" w:hAnsiTheme="majorHAnsi" w:cstheme="majorHAnsi"/>
          <w:sz w:val="25"/>
          <w:szCs w:val="25"/>
          <w:lang w:val="en-GB"/>
        </w:rPr>
        <w:tab/>
        <w:t>C. consumes</w:t>
      </w:r>
      <w:r w:rsidRPr="007262FE">
        <w:rPr>
          <w:rFonts w:asciiTheme="majorHAnsi" w:eastAsia="Arial" w:hAnsiTheme="majorHAnsi" w:cstheme="majorHAnsi"/>
          <w:sz w:val="25"/>
          <w:szCs w:val="25"/>
          <w:lang w:val="en-GB"/>
        </w:rPr>
        <w:tab/>
        <w:t>D. consuming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19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I stopped _________ to drink some water.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run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running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to run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ran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Calibri" w:hAnsiTheme="majorHAnsi" w:cstheme="majorHAnsi"/>
          <w:b/>
          <w:sz w:val="25"/>
          <w:szCs w:val="25"/>
          <w:lang w:val="en-US"/>
        </w:rPr>
        <w:t>Question 20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: He agreed _________ the bill with me.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to share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share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shared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sharing</w:t>
      </w:r>
    </w:p>
    <w:p w:rsid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b/>
          <w:sz w:val="25"/>
          <w:szCs w:val="25"/>
          <w:lang w:val="en-US"/>
        </w:rPr>
        <w:t>Question 21</w:t>
      </w:r>
      <w:r w:rsidRPr="007262FE">
        <w:rPr>
          <w:rFonts w:asciiTheme="majorHAnsi" w:eastAsia="Times New Roman" w:hAnsiTheme="majorHAnsi" w:cstheme="majorHAnsi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It snowed heavily all night, _________ meant we had to cancel the match next day.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whom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that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C. which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when</w:t>
      </w:r>
    </w:p>
    <w:p w:rsidR="000F15A3" w:rsidRPr="007262FE" w:rsidRDefault="000F15A3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most suitable response to complete each of the following exchanges.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bCs/>
          <w:sz w:val="25"/>
          <w:szCs w:val="25"/>
          <w:lang w:val="en-US"/>
        </w:rPr>
        <w:t>Question 22</w:t>
      </w:r>
      <w:r w:rsidRPr="007262FE">
        <w:rPr>
          <w:rFonts w:asciiTheme="majorHAnsi" w:eastAsia="PMingLiU" w:hAnsiTheme="majorHAnsi" w:cstheme="majorHAnsi"/>
          <w:bCs/>
          <w:sz w:val="25"/>
          <w:szCs w:val="25"/>
          <w:lang w:val="en-US"/>
        </w:rPr>
        <w:t>:</w:t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 </w:t>
      </w:r>
      <w:r w:rsidRPr="007262FE">
        <w:rPr>
          <w:rFonts w:asciiTheme="majorHAnsi" w:eastAsia="PMingLiU" w:hAnsiTheme="majorHAnsi" w:cstheme="majorHAnsi"/>
          <w:b/>
          <w:bCs/>
          <w:spacing w:val="-6"/>
          <w:sz w:val="25"/>
          <w:szCs w:val="25"/>
          <w:lang w:val="en-US"/>
        </w:rPr>
        <w:t>A:</w:t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 “Would y</w:t>
      </w:r>
      <w:r w:rsidR="006B4FE5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>ou like to have dinner with me?</w:t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” 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 xml:space="preserve">- </w:t>
      </w:r>
      <w:r w:rsidRPr="007262FE">
        <w:rPr>
          <w:rFonts w:asciiTheme="majorHAnsi" w:eastAsia="PMingLiU" w:hAnsiTheme="majorHAnsi" w:cstheme="majorHAnsi"/>
          <w:b/>
          <w:bCs/>
          <w:iCs/>
          <w:spacing w:val="-6"/>
          <w:sz w:val="25"/>
          <w:szCs w:val="25"/>
          <w:lang w:val="en-US"/>
        </w:rPr>
        <w:t>B: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 xml:space="preserve"> “___________________”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iCs/>
          <w:spacing w:val="-6"/>
          <w:sz w:val="25"/>
          <w:szCs w:val="25"/>
          <w:lang w:val="en-US"/>
        </w:rPr>
        <w:t>A.</w:t>
      </w:r>
      <w:r w:rsidR="006B4FE5">
        <w:rPr>
          <w:rFonts w:asciiTheme="majorHAnsi" w:eastAsia="PMingLiU" w:hAnsiTheme="majorHAnsi" w:cstheme="majorHAnsi"/>
          <w:iCs/>
          <w:spacing w:val="-6"/>
          <w:sz w:val="25"/>
          <w:szCs w:val="25"/>
          <w:lang w:val="en-US"/>
        </w:rPr>
        <w:t xml:space="preserve"> 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>Yes, I’d love to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iCs/>
          <w:spacing w:val="-6"/>
          <w:sz w:val="25"/>
          <w:szCs w:val="25"/>
          <w:lang w:val="en-US"/>
        </w:rPr>
        <w:t xml:space="preserve">B. 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>I’m very happy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iCs/>
          <w:spacing w:val="-6"/>
          <w:sz w:val="25"/>
          <w:szCs w:val="25"/>
          <w:lang w:val="en-US"/>
        </w:rPr>
        <w:t xml:space="preserve">C. 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>Yes, it is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iCs/>
          <w:spacing w:val="-6"/>
          <w:sz w:val="25"/>
          <w:szCs w:val="25"/>
          <w:lang w:val="en-US"/>
        </w:rPr>
        <w:t xml:space="preserve">D. </w:t>
      </w:r>
      <w:r w:rsidRPr="007262FE">
        <w:rPr>
          <w:rFonts w:asciiTheme="majorHAnsi" w:eastAsia="PMingLiU" w:hAnsiTheme="majorHAnsi" w:cstheme="majorHAnsi"/>
          <w:bCs/>
          <w:iCs/>
          <w:spacing w:val="-6"/>
          <w:sz w:val="25"/>
          <w:szCs w:val="25"/>
          <w:lang w:val="en-US"/>
        </w:rPr>
        <w:t>Yes, so do I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bCs/>
          <w:sz w:val="25"/>
          <w:szCs w:val="25"/>
          <w:lang w:val="en-US"/>
        </w:rPr>
        <w:t>Question 23</w:t>
      </w:r>
      <w:r w:rsidRPr="007262FE">
        <w:rPr>
          <w:rFonts w:asciiTheme="majorHAnsi" w:eastAsia="PMingLiU" w:hAnsiTheme="majorHAnsi" w:cstheme="majorHAnsi"/>
          <w:bCs/>
          <w:sz w:val="25"/>
          <w:szCs w:val="25"/>
          <w:lang w:val="en-US"/>
        </w:rPr>
        <w:t xml:space="preserve">: </w:t>
      </w:r>
      <w:r w:rsidRPr="007262FE">
        <w:rPr>
          <w:rFonts w:asciiTheme="majorHAnsi" w:eastAsia="PMingLiU" w:hAnsiTheme="majorHAnsi" w:cstheme="majorHAnsi"/>
          <w:b/>
          <w:bCs/>
          <w:spacing w:val="-6"/>
          <w:sz w:val="25"/>
          <w:szCs w:val="25"/>
          <w:lang w:val="en-US"/>
        </w:rPr>
        <w:t>David:</w:t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 “Why don’t we go to the zoo?”  - </w:t>
      </w:r>
      <w:r w:rsidRPr="007262FE">
        <w:rPr>
          <w:rFonts w:asciiTheme="majorHAnsi" w:eastAsia="PMingLiU" w:hAnsiTheme="majorHAnsi" w:cstheme="majorHAnsi"/>
          <w:b/>
          <w:bCs/>
          <w:spacing w:val="-6"/>
          <w:sz w:val="25"/>
          <w:szCs w:val="25"/>
          <w:lang w:val="en-US"/>
        </w:rPr>
        <w:t>Jason:</w:t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 “___________________”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>A. Because we don’t have enough money.</w:t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 xml:space="preserve">B. </w:t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>We couldn’t agree more.</w:t>
      </w:r>
    </w:p>
    <w:p w:rsid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>C. That’s a good idea.</w:t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bCs/>
          <w:spacing w:val="-6"/>
          <w:sz w:val="25"/>
          <w:szCs w:val="25"/>
          <w:lang w:val="en-US"/>
        </w:rPr>
        <w:t>D.</w:t>
      </w:r>
      <w:r w:rsidRPr="007262FE"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  <w:t>No, thanks.</w:t>
      </w:r>
    </w:p>
    <w:p w:rsidR="000F15A3" w:rsidRPr="007262FE" w:rsidRDefault="000F15A3" w:rsidP="000F15A3">
      <w:pPr>
        <w:spacing w:after="0" w:line="276" w:lineRule="auto"/>
        <w:rPr>
          <w:rFonts w:asciiTheme="majorHAnsi" w:eastAsia="PMingLiU" w:hAnsiTheme="majorHAnsi" w:cstheme="majorHAnsi"/>
          <w:spacing w:val="-6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word(s) CLOSEST in meaning to the underlined word(s) in each of the following questions.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24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In spite of his </w:t>
      </w:r>
      <w:r w:rsidRPr="007262FE">
        <w:rPr>
          <w:rFonts w:asciiTheme="majorHAnsi" w:eastAsia="Calibri" w:hAnsiTheme="majorHAnsi" w:cstheme="majorHAnsi"/>
          <w:b/>
          <w:sz w:val="25"/>
          <w:szCs w:val="25"/>
          <w:u w:val="single"/>
          <w:lang w:val="en-US"/>
        </w:rPr>
        <w:t>deafness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, he played the violin very well.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A. inability to speak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B. inability to see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br/>
        <w:t>C. inability to hear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ab/>
        <w:t>D. mental impairment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 xml:space="preserve">Question 25: 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Her class is </w:t>
      </w:r>
      <w:r w:rsidRPr="007262FE">
        <w:rPr>
          <w:rFonts w:asciiTheme="majorHAnsi" w:eastAsia="PMingLiU" w:hAnsiTheme="majorHAnsi" w:cstheme="majorHAnsi"/>
          <w:b/>
          <w:sz w:val="25"/>
          <w:szCs w:val="25"/>
          <w:u w:val="single"/>
          <w:lang w:val="en-US"/>
        </w:rPr>
        <w:t>different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 from other classes.</w:t>
      </w:r>
    </w:p>
    <w:p w:rsid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A. unsimilar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B. alike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  <w:t>C. same</w:t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D. standard</w:t>
      </w:r>
    </w:p>
    <w:p w:rsidR="000F15A3" w:rsidRPr="007262FE" w:rsidRDefault="000F15A3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word(s) OPPOSITE in meaning to the underlined word(s) in each of the following questions.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26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: The painting will be put on </w:t>
      </w:r>
      <w:r w:rsidRPr="007262FE">
        <w:rPr>
          <w:rFonts w:asciiTheme="majorHAnsi" w:eastAsia="PMingLiU" w:hAnsiTheme="majorHAnsi" w:cstheme="majorHAnsi"/>
          <w:b/>
          <w:sz w:val="25"/>
          <w:szCs w:val="25"/>
          <w:u w:val="single"/>
          <w:lang w:val="en-US"/>
        </w:rPr>
        <w:t>public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 display next week.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A. common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B. popular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  <w:t>C. usual</w:t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D. private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27</w:t>
      </w:r>
      <w:r w:rsidR="006B4FE5">
        <w:rPr>
          <w:rFonts w:asciiTheme="majorHAnsi" w:eastAsia="PMingLiU" w:hAnsiTheme="majorHAnsi" w:cstheme="majorHAnsi"/>
          <w:sz w:val="25"/>
          <w:szCs w:val="25"/>
          <w:lang w:val="en-US"/>
        </w:rPr>
        <w:t>: Using Facebook, y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ou can </w:t>
      </w:r>
      <w:r w:rsidRPr="007262FE">
        <w:rPr>
          <w:rFonts w:asciiTheme="majorHAnsi" w:eastAsia="PMingLiU" w:hAnsiTheme="majorHAnsi" w:cstheme="majorHAnsi"/>
          <w:b/>
          <w:sz w:val="25"/>
          <w:szCs w:val="25"/>
          <w:u w:val="single"/>
          <w:lang w:val="en-US"/>
        </w:rPr>
        <w:t>post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 update sayings about your life every day.</w:t>
      </w:r>
    </w:p>
    <w:p w:rsid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A. locate</w:t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B. displace</w:t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C. establish</w:t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D. put up</w:t>
      </w:r>
    </w:p>
    <w:p w:rsidR="000F15A3" w:rsidRPr="007262FE" w:rsidRDefault="000F15A3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in your answer sheet to indicate the underlined part that needs correction in each of the following questions.</w:t>
      </w:r>
    </w:p>
    <w:p w:rsidR="007262FE" w:rsidRP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28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Her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(A) work in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class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(B) was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very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(C)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time-consume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(D).</w:t>
      </w:r>
    </w:p>
    <w:p w:rsidR="007262FE" w:rsidRPr="007262FE" w:rsidRDefault="007262FE" w:rsidP="000F15A3">
      <w:pPr>
        <w:tabs>
          <w:tab w:val="left" w:pos="851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29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It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took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(A) him a long time to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get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(B) used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to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(C)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wear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(D) glasses.</w:t>
      </w:r>
    </w:p>
    <w:p w:rsidR="007262FE" w:rsidRDefault="007262FE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  <w:r w:rsidRPr="000F15A3">
        <w:rPr>
          <w:rFonts w:asciiTheme="majorHAnsi" w:eastAsia="Courier New" w:hAnsiTheme="majorHAnsi" w:cstheme="majorHAnsi"/>
          <w:b/>
          <w:color w:val="000000"/>
          <w:sz w:val="25"/>
          <w:szCs w:val="25"/>
          <w:lang w:val="en-US"/>
        </w:rPr>
        <w:t>Question 30</w:t>
      </w:r>
      <w:r w:rsidRPr="000F15A3">
        <w:rPr>
          <w:rFonts w:asciiTheme="majorHAnsi" w:eastAsia="Courier New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This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(A) is the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first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(B) time I’ve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never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(C) </w:t>
      </w:r>
      <w:r w:rsidRPr="007262FE">
        <w:rPr>
          <w:rFonts w:asciiTheme="majorHAnsi" w:eastAsia="Calibri" w:hAnsiTheme="majorHAnsi" w:cstheme="majorHAnsi"/>
          <w:sz w:val="25"/>
          <w:szCs w:val="25"/>
          <w:u w:val="single"/>
          <w:lang w:val="en-US"/>
        </w:rPr>
        <w:t>seen</w:t>
      </w:r>
      <w:r w:rsidR="006B4FE5" w:rsidRPr="006B4FE5">
        <w:rPr>
          <w:rFonts w:asciiTheme="majorHAnsi" w:eastAsia="Calibri" w:hAnsiTheme="majorHAnsi" w:cstheme="majorHAnsi"/>
          <w:sz w:val="25"/>
          <w:szCs w:val="25"/>
          <w:lang w:val="en-US"/>
        </w:rPr>
        <w:t xml:space="preserve"> </w:t>
      </w:r>
      <w:r w:rsidRPr="007262FE">
        <w:rPr>
          <w:rFonts w:asciiTheme="majorHAnsi" w:eastAsia="Calibri" w:hAnsiTheme="majorHAnsi" w:cstheme="majorHAnsi"/>
          <w:sz w:val="25"/>
          <w:szCs w:val="25"/>
          <w:lang w:val="en-US"/>
        </w:rPr>
        <w:t>(D) this plant.</w:t>
      </w:r>
    </w:p>
    <w:p w:rsidR="000F15A3" w:rsidRPr="007262FE" w:rsidRDefault="000F15A3" w:rsidP="000F15A3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rPr>
          <w:rFonts w:asciiTheme="majorHAnsi" w:eastAsia="Calibri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Mark the letter A, B, C or D on your answer sheet to indicate the sentence that is closest in meaning to each of the following questions.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31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: </w:t>
      </w:r>
      <w:r w:rsidRPr="007262FE">
        <w:rPr>
          <w:rFonts w:asciiTheme="majorHAnsi" w:eastAsia="Cambria" w:hAnsiTheme="majorHAnsi" w:cstheme="majorHAnsi"/>
          <w:sz w:val="25"/>
          <w:szCs w:val="25"/>
          <w:lang w:val="en-US"/>
        </w:rPr>
        <w:t>They don’t study in this school any more.</w:t>
      </w:r>
      <w:r w:rsidRPr="007262FE">
        <w:rPr>
          <w:rFonts w:asciiTheme="majorHAnsi" w:eastAsia="Cambria" w:hAnsiTheme="majorHAnsi" w:cstheme="majorHAnsi"/>
          <w:sz w:val="25"/>
          <w:szCs w:val="25"/>
          <w:lang w:val="en-US"/>
        </w:rPr>
        <w:br/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A. They are used to studying in this school.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B. They were used to studying im this school.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lastRenderedPageBreak/>
        <w:t xml:space="preserve">C.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  <w:t>They used to study in this school.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D. They didn’t use to study in this school.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32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  <w:t> My sister usually walks to work.</w:t>
      </w:r>
    </w:p>
    <w:p w:rsidR="007262FE" w:rsidRPr="007262FE" w:rsidRDefault="006B4FE5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A. My sister </w:t>
      </w:r>
      <w:r w:rsidR="007262FE"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is used to walk to work.</w:t>
      </w:r>
      <w:r w:rsidR="007262FE"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  <w:t xml:space="preserve">  B. My sister used to walk to work.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C. My sister get used to walking to work.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ab/>
        <w:t xml:space="preserve"> 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  <w:t xml:space="preserve">D.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  <w:t>My sister is used to walking to work.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33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  <w:t xml:space="preserve">: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shd w:val="clear" w:color="auto" w:fill="FFFFFF"/>
          <w:lang w:val="en-US"/>
        </w:rPr>
        <w:t>She is so beautiful that everybody loves her.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A. It is such a beautiful girl that everybody loves her.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B. It is such </w:t>
      </w:r>
      <w:proofErr w:type="gramStart"/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an</w:t>
      </w:r>
      <w:proofErr w:type="gramEnd"/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 xml:space="preserve"> beautiful girl that everybody loves her.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C. She is too beautiful for everybody to love her.</w:t>
      </w:r>
    </w:p>
    <w:p w:rsid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D. She is beautiful enough for everybody to love her.</w:t>
      </w:r>
    </w:p>
    <w:p w:rsidR="000F15A3" w:rsidRPr="007262FE" w:rsidRDefault="000F15A3" w:rsidP="000F15A3">
      <w:pPr>
        <w:spacing w:after="0" w:line="276" w:lineRule="auto"/>
        <w:rPr>
          <w:rFonts w:asciiTheme="majorHAnsi" w:eastAsia="PMingLiU" w:hAnsiTheme="majorHAnsi" w:cstheme="majorHAnsi"/>
          <w:sz w:val="25"/>
          <w:szCs w:val="25"/>
          <w:lang w:val="en-US"/>
        </w:rPr>
      </w:pP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 xml:space="preserve">Mark the letter A, B, C, or D on your answer sheet to indicate the sentence that best combines each pair of </w:t>
      </w:r>
      <w:r w:rsidR="000F15A3" w:rsidRPr="00ED5547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>sentences in</w:t>
      </w:r>
      <w:r w:rsidRPr="007262FE">
        <w:rPr>
          <w:rFonts w:asciiTheme="majorHAnsi" w:eastAsia="PMingLiU" w:hAnsiTheme="majorHAnsi" w:cstheme="majorHAnsi"/>
          <w:b/>
          <w:i/>
          <w:sz w:val="25"/>
          <w:szCs w:val="25"/>
          <w:lang w:val="en-US"/>
        </w:rPr>
        <w:t xml:space="preserve"> the following questions.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i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sz w:val="25"/>
          <w:szCs w:val="25"/>
          <w:lang w:val="en-US"/>
        </w:rPr>
        <w:t>Question 34</w:t>
      </w:r>
      <w:r w:rsidRPr="007262FE">
        <w:rPr>
          <w:rFonts w:asciiTheme="majorHAnsi" w:eastAsia="PMingLiU" w:hAnsiTheme="majorHAnsi" w:cstheme="majorHAnsi"/>
          <w:sz w:val="25"/>
          <w:szCs w:val="25"/>
          <w:lang w:val="en-US"/>
        </w:rPr>
        <w:t>: He couldn’t read. That surpirised me</w:t>
      </w:r>
      <w:r w:rsidR="000F15A3" w:rsidRPr="000F15A3">
        <w:rPr>
          <w:rFonts w:asciiTheme="majorHAnsi" w:eastAsia="PMingLiU" w:hAnsiTheme="majorHAnsi" w:cstheme="majorHAnsi"/>
          <w:sz w:val="25"/>
          <w:szCs w:val="25"/>
          <w:lang w:val="en-US"/>
        </w:rPr>
        <w:t>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bCs/>
          <w:sz w:val="25"/>
          <w:szCs w:val="25"/>
          <w:lang w:val="en-US"/>
        </w:rPr>
        <w:t>A. He couldn’t read who surprised 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sz w:val="25"/>
          <w:szCs w:val="25"/>
          <w:lang w:val="en-US"/>
        </w:rPr>
        <w:t>B. He couldn’t read whom surprised 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sz w:val="25"/>
          <w:szCs w:val="25"/>
          <w:lang w:val="en-US"/>
        </w:rPr>
        <w:t>C. He couldn’t read which surprised 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sz w:val="25"/>
          <w:szCs w:val="25"/>
          <w:lang w:val="en-US"/>
        </w:rPr>
        <w:t>D. He couldn’t read, which surprised 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PMingLiU" w:hAnsiTheme="majorHAnsi" w:cstheme="majorHAnsi"/>
          <w:b/>
          <w:color w:val="000000"/>
          <w:sz w:val="25"/>
          <w:szCs w:val="25"/>
          <w:lang w:val="en-US"/>
        </w:rPr>
        <w:t>Question 35:</w:t>
      </w:r>
      <w:r w:rsidR="000F15A3">
        <w:rPr>
          <w:rFonts w:asciiTheme="majorHAnsi" w:eastAsia="PMingLiU" w:hAnsiTheme="majorHAnsi" w:cstheme="majorHAnsi"/>
          <w:b/>
          <w:color w:val="000000"/>
          <w:sz w:val="25"/>
          <w:szCs w:val="25"/>
          <w:lang w:val="en-US"/>
        </w:rPr>
        <w:t xml:space="preserve"> </w:t>
      </w:r>
      <w:r w:rsidRPr="007262FE">
        <w:rPr>
          <w:rFonts w:asciiTheme="majorHAnsi" w:eastAsia="PMingLiU" w:hAnsiTheme="majorHAnsi" w:cstheme="majorHAnsi"/>
          <w:color w:val="000000"/>
          <w:sz w:val="25"/>
          <w:szCs w:val="25"/>
          <w:lang w:val="en-US"/>
        </w:rPr>
        <w:t>I had seen this movie before. So I stayed at home.       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>A.</w:t>
      </w:r>
      <w:r w:rsidR="00EE10F4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 xml:space="preserve"> </w:t>
      </w:r>
      <w:r w:rsidRPr="007262FE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>Because I had seen this movie before, I stayed at home.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>B. Although I had seen this movie before, I stayed at home.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>C. I stayed at home however I had seen this movie before.</w:t>
      </w:r>
    </w:p>
    <w:p w:rsidR="007262FE" w:rsidRPr="007262FE" w:rsidRDefault="007262FE" w:rsidP="000F15A3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</w:pPr>
      <w:r w:rsidRPr="007262FE">
        <w:rPr>
          <w:rFonts w:asciiTheme="majorHAnsi" w:eastAsia="Times New Roman" w:hAnsiTheme="majorHAnsi" w:cstheme="majorHAnsi"/>
          <w:color w:val="000000"/>
          <w:sz w:val="25"/>
          <w:szCs w:val="25"/>
          <w:lang w:val="en-US"/>
        </w:rPr>
        <w:t>D.Due to staying at home, I had seen this movie before.</w:t>
      </w:r>
    </w:p>
    <w:p w:rsidR="005E11CD" w:rsidRPr="000F15A3" w:rsidRDefault="005E11CD" w:rsidP="000F15A3">
      <w:pPr>
        <w:spacing w:line="276" w:lineRule="auto"/>
        <w:rPr>
          <w:rFonts w:asciiTheme="majorHAnsi" w:hAnsiTheme="majorHAnsi" w:cstheme="majorHAnsi"/>
          <w:sz w:val="25"/>
          <w:szCs w:val="25"/>
        </w:rPr>
      </w:pPr>
    </w:p>
    <w:sectPr w:rsidR="005E11CD" w:rsidRPr="000F15A3" w:rsidSect="000F15A3">
      <w:footerReference w:type="default" r:id="rId7"/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30" w:rsidRDefault="003F3D30" w:rsidP="00133F2C">
      <w:pPr>
        <w:spacing w:after="0" w:line="240" w:lineRule="auto"/>
      </w:pPr>
      <w:r>
        <w:separator/>
      </w:r>
    </w:p>
  </w:endnote>
  <w:endnote w:type="continuationSeparator" w:id="0">
    <w:p w:rsidR="003F3D30" w:rsidRDefault="003F3D30" w:rsidP="0013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3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06535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</w:rPr>
    </w:sdtEndPr>
    <w:sdtContent>
      <w:p w:rsidR="00133F2C" w:rsidRPr="00133F2C" w:rsidRDefault="00133F2C">
        <w:pPr>
          <w:pStyle w:val="Footer"/>
          <w:jc w:val="center"/>
          <w:rPr>
            <w:rFonts w:asciiTheme="majorHAnsi" w:hAnsiTheme="majorHAnsi" w:cstheme="majorHAnsi"/>
            <w:sz w:val="24"/>
          </w:rPr>
        </w:pPr>
        <w:r w:rsidRPr="00133F2C">
          <w:rPr>
            <w:rFonts w:asciiTheme="majorHAnsi" w:hAnsiTheme="majorHAnsi" w:cstheme="majorHAnsi"/>
            <w:sz w:val="24"/>
          </w:rPr>
          <w:fldChar w:fldCharType="begin"/>
        </w:r>
        <w:r w:rsidRPr="00133F2C">
          <w:rPr>
            <w:rFonts w:asciiTheme="majorHAnsi" w:hAnsiTheme="majorHAnsi" w:cstheme="majorHAnsi"/>
            <w:sz w:val="24"/>
          </w:rPr>
          <w:instrText xml:space="preserve"> PAGE   \* MERGEFORMAT </w:instrText>
        </w:r>
        <w:r w:rsidRPr="00133F2C">
          <w:rPr>
            <w:rFonts w:asciiTheme="majorHAnsi" w:hAnsiTheme="majorHAnsi" w:cstheme="majorHAnsi"/>
            <w:sz w:val="24"/>
          </w:rPr>
          <w:fldChar w:fldCharType="separate"/>
        </w:r>
        <w:r>
          <w:rPr>
            <w:rFonts w:asciiTheme="majorHAnsi" w:hAnsiTheme="majorHAnsi" w:cstheme="majorHAnsi"/>
            <w:noProof/>
            <w:sz w:val="24"/>
          </w:rPr>
          <w:t>3</w:t>
        </w:r>
        <w:r w:rsidRPr="00133F2C">
          <w:rPr>
            <w:rFonts w:asciiTheme="majorHAnsi" w:hAnsiTheme="majorHAnsi" w:cstheme="majorHAnsi"/>
            <w:noProof/>
            <w:sz w:val="24"/>
          </w:rPr>
          <w:fldChar w:fldCharType="end"/>
        </w:r>
      </w:p>
    </w:sdtContent>
  </w:sdt>
  <w:p w:rsidR="00133F2C" w:rsidRDefault="0013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30" w:rsidRDefault="003F3D30" w:rsidP="00133F2C">
      <w:pPr>
        <w:spacing w:after="0" w:line="240" w:lineRule="auto"/>
      </w:pPr>
      <w:r>
        <w:separator/>
      </w:r>
    </w:p>
  </w:footnote>
  <w:footnote w:type="continuationSeparator" w:id="0">
    <w:p w:rsidR="003F3D30" w:rsidRDefault="003F3D30" w:rsidP="0013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8B2"/>
    <w:multiLevelType w:val="hybridMultilevel"/>
    <w:tmpl w:val="78CCA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FE"/>
    <w:rsid w:val="000F15A3"/>
    <w:rsid w:val="00133F2C"/>
    <w:rsid w:val="00360493"/>
    <w:rsid w:val="003F3D30"/>
    <w:rsid w:val="005E11CD"/>
    <w:rsid w:val="006B4FE5"/>
    <w:rsid w:val="007262FE"/>
    <w:rsid w:val="00ED5547"/>
    <w:rsid w:val="00E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9DC9D"/>
  <w15:chartTrackingRefBased/>
  <w15:docId w15:val="{3B073887-0610-42F4-8953-932F520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2C"/>
  </w:style>
  <w:style w:type="paragraph" w:styleId="Footer">
    <w:name w:val="footer"/>
    <w:basedOn w:val="Normal"/>
    <w:link w:val="FooterChar"/>
    <w:uiPriority w:val="99"/>
    <w:unhideWhenUsed/>
    <w:rsid w:val="0013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</cp:revision>
  <dcterms:created xsi:type="dcterms:W3CDTF">2021-10-29T06:11:00Z</dcterms:created>
  <dcterms:modified xsi:type="dcterms:W3CDTF">2021-10-29T08:25:00Z</dcterms:modified>
</cp:coreProperties>
</file>